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Detector de presencia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Dispositivo de entrada DALI-2 - empotrado</w:t>
      </w:r>
    </w:p>
    <w:p/>
    <w:p>
      <w:pPr/>
      <w:r>
        <w:rPr/>
        <w:t xml:space="preserve">Dimensiones (long. x anch. x alt.): 61 x 103 x 103 mm;Con detector de movimiento: Sí;Garantía de fabricante: 5 años;Configuración mediante: Bluetooth;Con mando a distancia: No;Variante: Dispositivo de entrada DALI-2 - empotrado;UE1, EAN: 4007841064280;Acabado: Detector de presencia;Aplicación, lugar: Interior;Aplicación, sala: Sala funcional / habitación accesoria, Cocina de té, Hueco de escalera, WC / lavabo, Interior;Color: Blanco;Color, RAL: 9003;Incluye soporte esquinero de pared: No;Lugar de instalación: Techo;Contenido del paquete: 1;Tipo de montaje: Empotrado, Techo;Índice de protección: IP 20;Temperatura ambiente: de -25 a 50 °C;Material: Plástico;Conexión a la red: 12.5 – 22 V;Tensión de alimentación detalle: Bus DALI;Con acoplamiento de bus: Sí;Tecnología, sensores: Alta frecuencia, Medición de luz mixta, Temperatura, Humedad ambiental;Altura de montaje: 2,50 – 4,00 m;Altura de montaje máx.: 4,00 m;Altura de montaje óptima: 2,8 m;Técnica de AF: 5,8 GHz;Detección: Dado el caso, a través de cristal, madera y tabiques de construcción ligera;Ángulo de detección: 360 °;Ángulo de apertura: 140 °;Protección contra sumersión: Sí;Ocultación segmentada: No;Escalabilidad electrónica: Sí;Escalabilidad mecánica: No;Alcance radial: Ø 12 m (113 m²);Alcance tangencial: Ø 12 m (113 m²);Potencia de emisión: &lt; 1 mW;Regulación crepuscular: 2 – 2000 lx;Función de luz de cortesía: No;Luz principal regulable: No;Regulación crepuscular aprendizaje: No;Regulación de luz constante: No;Interconexión: Sí;Tipo de interconexión: Maestro/esclavo;Interconexión vía: Bluetooth, DALI-Bus;Consumo de corriente máx. conforme a IEC 62386-101: 84 mA;Consumo de corriente típico a una tensión de entrada de 16 V: 21 mA;Consumo de corriente máximo a una tensión de entrada de 10 V  en funcionamiento regular: 38 mA;Producto categoría: Detector de presencia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064280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HF 360-2 Dispositivo de entrada DALI-2 - empotrado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2026-07-22T01:09:03+02:00</dcterms:created>
  <dcterms:modified xsi:type="dcterms:W3CDTF">2026-07-22T01:09:03+02:00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